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F5" w:rsidRDefault="00BA6BF5" w:rsidP="00BA6BF5">
      <w:pPr>
        <w:tabs>
          <w:tab w:val="left" w:pos="4140"/>
        </w:tabs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Location of Important Documents and Information for (Names) _________________________________      Last Updated ______________ </w:t>
      </w:r>
    </w:p>
    <w:p w:rsidR="00860AB8" w:rsidRDefault="00860AB8">
      <w:pPr>
        <w:tabs>
          <w:tab w:val="left" w:pos="4140"/>
        </w:tabs>
        <w:rPr>
          <w:rFonts w:ascii="Arial" w:hAnsi="Arial" w:cs="Arial"/>
          <w:b/>
          <w:bCs/>
          <w:sz w:val="20"/>
          <w:szCs w:val="20"/>
        </w:rPr>
      </w:pPr>
    </w:p>
    <w:p w:rsidR="00860AB8" w:rsidRDefault="00860AB8">
      <w:pPr>
        <w:tabs>
          <w:tab w:val="left" w:pos="41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Tips: If you have not documented any of this information before, do one page at a time to make it more manageable. If an item does not apply to you, mark it “NA” (not applicable). Keep this document in a safe place, such as a safe deposit box. For an electronic version in Microsoft </w:t>
      </w:r>
      <w:r w:rsidR="004732A8">
        <w:rPr>
          <w:rFonts w:ascii="Arial" w:hAnsi="Arial" w:cs="Arial"/>
          <w:i/>
          <w:iCs/>
          <w:sz w:val="20"/>
          <w:szCs w:val="20"/>
        </w:rPr>
        <w:t xml:space="preserve">Word format, visit </w:t>
      </w:r>
      <w:r w:rsidR="004732A8" w:rsidRPr="004732A8">
        <w:rPr>
          <w:rFonts w:ascii="Arial" w:hAnsi="Arial" w:cs="Arial"/>
          <w:i/>
          <w:iCs/>
          <w:sz w:val="20"/>
          <w:szCs w:val="20"/>
        </w:rPr>
        <w:t>www.</w:t>
      </w:r>
      <w:r w:rsidR="00B70E10">
        <w:rPr>
          <w:rFonts w:ascii="Arial" w:hAnsi="Arial" w:cs="Arial"/>
          <w:i/>
          <w:iCs/>
          <w:sz w:val="20"/>
          <w:szCs w:val="20"/>
        </w:rPr>
        <w:t>gwadvisors.net</w:t>
      </w:r>
      <w:r w:rsidR="004732A8">
        <w:rPr>
          <w:rFonts w:ascii="Arial" w:hAnsi="Arial" w:cs="Arial"/>
          <w:i/>
          <w:iCs/>
          <w:sz w:val="20"/>
          <w:szCs w:val="20"/>
        </w:rPr>
        <w:t>. If</w:t>
      </w:r>
      <w:r>
        <w:rPr>
          <w:rFonts w:ascii="Arial" w:hAnsi="Arial" w:cs="Arial"/>
          <w:i/>
          <w:iCs/>
          <w:sz w:val="20"/>
          <w:szCs w:val="20"/>
        </w:rPr>
        <w:t xml:space="preserve"> you save the completed document on your PC, make sure the document is secure.    </w:t>
      </w:r>
      <w:r>
        <w:rPr>
          <w:rFonts w:ascii="Arial" w:hAnsi="Arial" w:cs="Arial"/>
          <w:i/>
          <w:iCs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2613"/>
        <w:gridCol w:w="3876"/>
        <w:gridCol w:w="1713"/>
        <w:gridCol w:w="3601"/>
      </w:tblGrid>
      <w:tr w:rsidR="00860AB8" w:rsidTr="00B70E10">
        <w:trPr>
          <w:trHeight w:val="20"/>
          <w:tblHeader/>
        </w:trPr>
        <w:tc>
          <w:tcPr>
            <w:tcW w:w="962" w:type="pct"/>
          </w:tcPr>
          <w:p w:rsidR="00860AB8" w:rsidRDefault="00860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94" w:type="pct"/>
          </w:tcPr>
          <w:p w:rsidR="00860AB8" w:rsidRDefault="00860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of Actual Document or Item</w:t>
            </w:r>
          </w:p>
        </w:tc>
        <w:tc>
          <w:tcPr>
            <w:tcW w:w="1326" w:type="pct"/>
          </w:tcPr>
          <w:p w:rsidR="00860AB8" w:rsidRDefault="00860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Company </w:t>
            </w:r>
          </w:p>
          <w:p w:rsidR="00860AB8" w:rsidRDefault="00860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Contact Information  </w:t>
            </w:r>
          </w:p>
        </w:tc>
        <w:tc>
          <w:tcPr>
            <w:tcW w:w="586" w:type="pct"/>
          </w:tcPr>
          <w:p w:rsidR="00860AB8" w:rsidRDefault="00860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Policy or Account No.</w:t>
            </w:r>
          </w:p>
        </w:tc>
        <w:tc>
          <w:tcPr>
            <w:tcW w:w="1233" w:type="pct"/>
          </w:tcPr>
          <w:p w:rsidR="00860AB8" w:rsidRDefault="00860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Notes/Beneficiary</w:t>
            </w: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executor or administrator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directives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 power of attorney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you have given POA</w:t>
            </w:r>
          </w:p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documents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Trustee/successor trustee name</w:t>
            </w:r>
          </w:p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Deeds/real estate documents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addresses</w:t>
            </w: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certificates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Passports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license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Divorce/guardian/</w:t>
            </w:r>
            <w:r w:rsidR="0058576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custodian papers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records/</w:t>
            </w:r>
            <w:r w:rsidR="0058576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deferred tuition records  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Military papers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records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Vehicle/boat title(s) 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A8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 Checks/Checkbooks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A8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Plan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Pr="00B70E10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returns and records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agreements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deposit box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Location of keys</w:t>
            </w: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Financial institution name and branch </w:t>
            </w: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Box #</w:t>
            </w:r>
          </w:p>
          <w:p w:rsidR="00860AB8" w:rsidRDefault="00860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has access</w:t>
            </w: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Insurance </w:t>
            </w:r>
            <w:r w:rsidR="002F04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olicies: </w:t>
            </w:r>
            <w:r w:rsidR="00E636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hea</w:t>
            </w:r>
            <w:r w:rsidR="00A9771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th insurance papers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Additional health or  hospitalization insurance 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Medicare card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Medicare supplement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care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insurance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Homeowners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insurance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Pr="00B70E10" w:rsidRDefault="00B70E10">
            <w:pPr>
              <w:rPr>
                <w:rFonts w:ascii="Arial" w:hAnsi="Arial" w:cs="Arial"/>
                <w:sz w:val="16"/>
                <w:szCs w:val="16"/>
              </w:rPr>
            </w:pPr>
            <w:r w:rsidRPr="00B70E10">
              <w:rPr>
                <w:rFonts w:ascii="Arial" w:hAnsi="Arial" w:cs="Arial"/>
                <w:sz w:val="16"/>
                <w:szCs w:val="16"/>
              </w:rPr>
              <w:t>Death Benefit Amount</w:t>
            </w: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insurance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B70E10">
            <w:pPr>
              <w:rPr>
                <w:rFonts w:ascii="Arial" w:hAnsi="Arial" w:cs="Arial"/>
                <w:sz w:val="20"/>
                <w:szCs w:val="20"/>
              </w:rPr>
            </w:pPr>
            <w:r w:rsidRPr="00B70E10">
              <w:rPr>
                <w:rFonts w:ascii="Arial" w:hAnsi="Arial" w:cs="Arial"/>
                <w:sz w:val="16"/>
                <w:szCs w:val="16"/>
              </w:rPr>
              <w:t>Death Benefit Amount</w:t>
            </w: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Accidental death and dismemberment policy </w:t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 insurance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insurance policy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Funeral/</w:t>
            </w:r>
            <w:r w:rsidR="002F04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urial:</w:t>
            </w:r>
            <w:r w:rsidR="00E636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arrangements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Cemetery lot deed 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860AB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Professional </w:t>
            </w:r>
            <w:r w:rsidR="002F04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ervices:</w:t>
            </w:r>
            <w:r w:rsidR="00E636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AB8" w:rsidTr="00B70E10">
        <w:trPr>
          <w:trHeight w:val="20"/>
        </w:trPr>
        <w:tc>
          <w:tcPr>
            <w:tcW w:w="962" w:type="pct"/>
          </w:tcPr>
          <w:p w:rsidR="00860AB8" w:rsidRDefault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Advisor</w:t>
            </w:r>
          </w:p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860AB8" w:rsidRDefault="00860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5EC" w:rsidTr="00B70E10">
        <w:trPr>
          <w:trHeight w:val="20"/>
        </w:trPr>
        <w:tc>
          <w:tcPr>
            <w:tcW w:w="962" w:type="pct"/>
          </w:tcPr>
          <w:p w:rsidR="001635EC" w:rsidRDefault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</w:t>
            </w:r>
          </w:p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5EC" w:rsidTr="00B70E10">
        <w:trPr>
          <w:trHeight w:val="20"/>
        </w:trPr>
        <w:tc>
          <w:tcPr>
            <w:tcW w:w="962" w:type="pct"/>
          </w:tcPr>
          <w:p w:rsidR="00A8721E" w:rsidRDefault="00A8721E" w:rsidP="00A9771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21E" w:rsidRDefault="00A8721E" w:rsidP="00A9771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Attorney</w:t>
            </w:r>
          </w:p>
          <w:p w:rsidR="00A97716" w:rsidRPr="00A97716" w:rsidRDefault="00A97716" w:rsidP="00A9771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1635EC" w:rsidRDefault="00163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 w:rsidP="00A97716">
            <w:r>
              <w:br w:type="page"/>
            </w:r>
          </w:p>
          <w:p w:rsidR="00A97716" w:rsidRDefault="00A97716" w:rsidP="00A9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 w:rsidP="00A9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Credit Union/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Bank Accounts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 w:rsidP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Checking account</w:t>
            </w:r>
          </w:p>
          <w:p w:rsidR="00A97716" w:rsidRDefault="00A97716" w:rsidP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 w:rsidP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 account</w:t>
            </w:r>
          </w:p>
          <w:p w:rsidR="00A97716" w:rsidRDefault="00A97716" w:rsidP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 w:rsidP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accounts </w:t>
            </w:r>
          </w:p>
          <w:p w:rsidR="00A97716" w:rsidRDefault="00A97716" w:rsidP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Loans/Other Debts: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Mortgage </w:t>
            </w: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loan </w:t>
            </w: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loans/credit cards</w:t>
            </w: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B70E10" w:rsidRDefault="00B7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97716" w:rsidRDefault="00A9771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97716" w:rsidRDefault="00A9771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16" w:rsidTr="00B70E10">
        <w:trPr>
          <w:trHeight w:val="20"/>
        </w:trPr>
        <w:tc>
          <w:tcPr>
            <w:tcW w:w="962" w:type="pct"/>
          </w:tcPr>
          <w:p w:rsidR="00A8721E" w:rsidRDefault="00A8721E" w:rsidP="00A8721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Investments:</w:t>
            </w:r>
          </w:p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97716" w:rsidRDefault="00A97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Bonds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Brokerage Accounts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 Funds (held direct)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Agreements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Accounts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Certificates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Option Plans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Annuity Contracts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Retirement/ IRAs/Deferred Compensation Plans:</w:t>
            </w: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Pension/retirement plan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401(k) plan/other deferred compensation plan</w:t>
            </w: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sharing plan</w:t>
            </w: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Retirement Accounts</w:t>
            </w: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8721E" w:rsidRDefault="00A8721E" w:rsidP="009A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 w:rsidP="009A546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Other Assets of Value:</w:t>
            </w:r>
          </w:p>
          <w:p w:rsidR="00A8721E" w:rsidRPr="00A8721E" w:rsidRDefault="00A8721E" w:rsidP="009A546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21E" w:rsidTr="00B70E10">
        <w:trPr>
          <w:trHeight w:val="20"/>
        </w:trPr>
        <w:tc>
          <w:tcPr>
            <w:tcW w:w="962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E10" w:rsidRDefault="00B7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:rsidR="00A8721E" w:rsidRDefault="00A8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AB8" w:rsidRDefault="00860AB8" w:rsidP="001635EC"/>
    <w:sectPr w:rsidR="00860AB8" w:rsidSect="002F04C8">
      <w:footerReference w:type="default" r:id="rId6"/>
      <w:pgSz w:w="15840" w:h="12240" w:orient="landscape" w:code="1"/>
      <w:pgMar w:top="720" w:right="720" w:bottom="720" w:left="720" w:header="576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93" w:rsidRDefault="008F7F93">
      <w:r>
        <w:separator/>
      </w:r>
    </w:p>
  </w:endnote>
  <w:endnote w:type="continuationSeparator" w:id="0">
    <w:p w:rsidR="008F7F93" w:rsidRDefault="008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16" w:rsidRDefault="00A97716">
    <w:pPr>
      <w:pStyle w:val="Footer"/>
      <w:rPr>
        <w:i/>
        <w:iCs/>
        <w:sz w:val="18"/>
        <w:szCs w:val="18"/>
      </w:rPr>
    </w:pPr>
    <w:r>
      <w:rPr>
        <w:sz w:val="18"/>
        <w:szCs w:val="18"/>
      </w:rPr>
      <w:t xml:space="preserve">Page </w:t>
    </w:r>
    <w:r w:rsidR="006B4A88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6B4A88">
      <w:rPr>
        <w:sz w:val="18"/>
        <w:szCs w:val="18"/>
      </w:rPr>
      <w:fldChar w:fldCharType="separate"/>
    </w:r>
    <w:r w:rsidR="00100C20">
      <w:rPr>
        <w:noProof/>
        <w:sz w:val="18"/>
        <w:szCs w:val="18"/>
      </w:rPr>
      <w:t>1</w:t>
    </w:r>
    <w:r w:rsidR="006B4A88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6B4A88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6B4A88">
      <w:rPr>
        <w:sz w:val="18"/>
        <w:szCs w:val="18"/>
      </w:rPr>
      <w:fldChar w:fldCharType="separate"/>
    </w:r>
    <w:r w:rsidR="00100C20">
      <w:rPr>
        <w:noProof/>
        <w:sz w:val="18"/>
        <w:szCs w:val="18"/>
      </w:rPr>
      <w:t>4</w:t>
    </w:r>
    <w:r w:rsidR="006B4A88">
      <w:rPr>
        <w:sz w:val="18"/>
        <w:szCs w:val="18"/>
      </w:rPr>
      <w:fldChar w:fldCharType="end"/>
    </w:r>
    <w:r>
      <w:rPr>
        <w:sz w:val="18"/>
        <w:szCs w:val="18"/>
      </w:rPr>
      <w:t xml:space="preserve"> - Vital Document Locator – Long Form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Global Wealth Advisors Personal Organizer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A97716" w:rsidRDefault="00A97716">
    <w:pPr>
      <w:pStyle w:val="Footer"/>
      <w:rPr>
        <w:i/>
        <w:i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93" w:rsidRDefault="008F7F93">
      <w:r>
        <w:separator/>
      </w:r>
    </w:p>
  </w:footnote>
  <w:footnote w:type="continuationSeparator" w:id="0">
    <w:p w:rsidR="008F7F93" w:rsidRDefault="008F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EC"/>
    <w:rsid w:val="00100C20"/>
    <w:rsid w:val="001635EC"/>
    <w:rsid w:val="002831E1"/>
    <w:rsid w:val="002F04C8"/>
    <w:rsid w:val="003F5EF7"/>
    <w:rsid w:val="004732A8"/>
    <w:rsid w:val="00585766"/>
    <w:rsid w:val="0067199D"/>
    <w:rsid w:val="006B4A88"/>
    <w:rsid w:val="007D3C8A"/>
    <w:rsid w:val="008262A1"/>
    <w:rsid w:val="00860AB8"/>
    <w:rsid w:val="008F7F93"/>
    <w:rsid w:val="0092712D"/>
    <w:rsid w:val="009A7CAF"/>
    <w:rsid w:val="00A8721E"/>
    <w:rsid w:val="00A97716"/>
    <w:rsid w:val="00B70E10"/>
    <w:rsid w:val="00BA6BF5"/>
    <w:rsid w:val="00BE736B"/>
    <w:rsid w:val="00C130AD"/>
    <w:rsid w:val="00C2294D"/>
    <w:rsid w:val="00E63694"/>
    <w:rsid w:val="00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9D93A4-7AAE-49E6-9ED3-5A5CE94E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4A88"/>
    <w:pPr>
      <w:spacing w:after="0" w:line="240" w:lineRule="auto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8"/>
    <w:rPr>
      <w:rFonts w:ascii="Univers" w:hAnsi="Univers" w:cs="Univers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8"/>
    <w:rPr>
      <w:rFonts w:ascii="Univers" w:hAnsi="Univers" w:cs="Univers"/>
      <w:sz w:val="24"/>
      <w:szCs w:val="24"/>
    </w:rPr>
  </w:style>
  <w:style w:type="character" w:styleId="PageNumber">
    <w:name w:val="page number"/>
    <w:basedOn w:val="DefaultParagraphFont"/>
    <w:uiPriority w:val="99"/>
    <w:rsid w:val="006B4A88"/>
    <w:rPr>
      <w:rFonts w:cs="Times New Roman"/>
    </w:rPr>
  </w:style>
  <w:style w:type="character" w:styleId="Hyperlink">
    <w:name w:val="Hyperlink"/>
    <w:basedOn w:val="DefaultParagraphFont"/>
    <w:uiPriority w:val="99"/>
    <w:rsid w:val="004732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Life Insurance, Retirement Plans, IRAs, etc</vt:lpstr>
    </vt:vector>
  </TitlesOfParts>
  <Company>vacu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Life Insurance, Retirement Plans, IRAs, etc</dc:title>
  <dc:subject/>
  <dc:creator>Jean Tudor</dc:creator>
  <cp:keywords/>
  <dc:description/>
  <cp:lastModifiedBy>Pamela Engstrom</cp:lastModifiedBy>
  <cp:revision>2</cp:revision>
  <cp:lastPrinted>2009-05-27T16:24:00Z</cp:lastPrinted>
  <dcterms:created xsi:type="dcterms:W3CDTF">2017-05-31T17:40:00Z</dcterms:created>
  <dcterms:modified xsi:type="dcterms:W3CDTF">2017-05-31T17:40:00Z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-1122681123</vt:i4>
  </property>
  <property fmtid="{D5CDD505-2E9C-101B-9397-08002B2CF9AE}" pid="3" name="_EmailSubject">
    <vt:lpwstr>One more time... </vt:lpwstr>
  </property>
  <property fmtid="{D5CDD505-2E9C-101B-9397-08002B2CF9AE}" pid="4" name="_AuthorEmail">
    <vt:lpwstr>beth.cronin@vacu.org</vt:lpwstr>
  </property>
  <property fmtid="{D5CDD505-2E9C-101B-9397-08002B2CF9AE}" pid="5" name="_AuthorEmailDisplayName">
    <vt:lpwstr>Beth Cronin</vt:lpwstr>
  </property>
  <property fmtid="{D5CDD505-2E9C-101B-9397-08002B2CF9AE}" pid="6" name="_PreviousAdHocReviewCycleID">
    <vt:i4>318341982</vt:i4>
  </property>
  <property fmtid="{D5CDD505-2E9C-101B-9397-08002B2CF9AE}" pid="7" name="_ReviewingToolsShownOnce">
    <vt:lpwstr/>
  </property>
</Properties>
</file>